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900A33">
        <w:rPr>
          <w:rFonts w:ascii="Arial" w:hAnsi="Arial" w:cs="Arial"/>
          <w:b/>
          <w:sz w:val="28"/>
          <w:szCs w:val="28"/>
          <w:u w:color="000000"/>
        </w:rPr>
        <w:t>January 1</w:t>
      </w:r>
      <w:r w:rsidR="006B49B9">
        <w:rPr>
          <w:rFonts w:ascii="Arial" w:hAnsi="Arial" w:cs="Arial"/>
          <w:b/>
          <w:sz w:val="28"/>
          <w:szCs w:val="28"/>
          <w:u w:color="000000"/>
        </w:rPr>
        <w:t>7</w:t>
      </w:r>
      <w:r w:rsidR="004C58B0">
        <w:rPr>
          <w:rFonts w:ascii="Arial" w:hAnsi="Arial" w:cs="Arial"/>
          <w:b/>
          <w:sz w:val="28"/>
          <w:szCs w:val="28"/>
          <w:u w:color="000000"/>
        </w:rPr>
        <w:t>, 201</w:t>
      </w:r>
      <w:r w:rsidR="00900A33">
        <w:rPr>
          <w:rFonts w:ascii="Arial" w:hAnsi="Arial" w:cs="Arial"/>
          <w:b/>
          <w:sz w:val="28"/>
          <w:szCs w:val="28"/>
          <w:u w:color="000000"/>
        </w:rPr>
        <w:t>6</w:t>
      </w:r>
      <w:r w:rsidR="006B49B9">
        <w:rPr>
          <w:rFonts w:ascii="Arial" w:hAnsi="Arial" w:cs="Arial"/>
          <w:b/>
          <w:sz w:val="28"/>
          <w:szCs w:val="28"/>
          <w:u w:color="000000"/>
        </w:rPr>
        <w:t xml:space="preserve">, Reverend </w:t>
      </w:r>
      <w:proofErr w:type="spellStart"/>
      <w:r w:rsidR="006B49B9">
        <w:rPr>
          <w:rFonts w:ascii="Arial" w:hAnsi="Arial" w:cs="Arial"/>
          <w:b/>
          <w:sz w:val="28"/>
          <w:szCs w:val="28"/>
          <w:u w:color="000000"/>
        </w:rPr>
        <w:t>Dewi</w:t>
      </w:r>
      <w:proofErr w:type="spellEnd"/>
      <w:r w:rsidR="006B49B9">
        <w:rPr>
          <w:rFonts w:ascii="Arial" w:hAnsi="Arial" w:cs="Arial"/>
          <w:b/>
          <w:sz w:val="28"/>
          <w:szCs w:val="28"/>
          <w:u w:color="000000"/>
        </w:rPr>
        <w:t xml:space="preserve"> </w:t>
      </w:r>
      <w:proofErr w:type="spellStart"/>
      <w:r w:rsidR="006B49B9">
        <w:rPr>
          <w:rFonts w:ascii="Arial" w:hAnsi="Arial" w:cs="Arial"/>
          <w:b/>
          <w:sz w:val="28"/>
          <w:szCs w:val="28"/>
          <w:u w:color="000000"/>
        </w:rPr>
        <w:t>Higham</w:t>
      </w:r>
      <w:proofErr w:type="spellEnd"/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6B49B9">
        <w:rPr>
          <w:rFonts w:ascii="Arial" w:hAnsi="Arial" w:cs="Arial"/>
          <w:b/>
          <w:sz w:val="28"/>
          <w:szCs w:val="28"/>
          <w:u w:color="000000"/>
        </w:rPr>
        <w:t>Romans 1:16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6B49B9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6B49B9">
        <w:rPr>
          <w:rFonts w:ascii="Arial" w:hAnsi="Arial" w:cs="Arial"/>
          <w:sz w:val="24"/>
          <w:szCs w:val="24"/>
          <w:shd w:val="clear" w:color="auto" w:fill="FFFFFF"/>
        </w:rPr>
        <w:t>Why does the apostle say he is not ashamed of the gospel</w:t>
      </w:r>
      <w:r w:rsidRPr="006B49B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6B49B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B49B9">
        <w:rPr>
          <w:rFonts w:ascii="Arial" w:hAnsi="Arial" w:cs="Arial"/>
          <w:color w:val="000000"/>
          <w:shd w:val="clear" w:color="auto" w:fill="FFFFFF"/>
        </w:rPr>
        <w:t>What is another way of saying I am not ashamed of the gospel</w:t>
      </w:r>
      <w:r w:rsidR="00EB7CF9" w:rsidRPr="006B49B9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6B49B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B49B9">
        <w:rPr>
          <w:rFonts w:ascii="Arial" w:hAnsi="Arial" w:cs="Arial"/>
          <w:color w:val="000000"/>
          <w:shd w:val="clear" w:color="auto" w:fill="FFFFFF"/>
        </w:rPr>
        <w:t>What power does the world have and what power does the liberal church have</w:t>
      </w:r>
      <w:r w:rsidR="00001D8B" w:rsidRPr="006B49B9">
        <w:rPr>
          <w:rFonts w:ascii="Arial" w:hAnsi="Arial" w:cs="Arial"/>
          <w:u w:color="000000"/>
        </w:rPr>
        <w:t>?</w:t>
      </w: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6B49B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B49B9">
        <w:rPr>
          <w:rFonts w:ascii="Arial" w:hAnsi="Arial" w:cs="Arial"/>
          <w:color w:val="000000"/>
          <w:shd w:val="clear" w:color="auto" w:fill="FFFFFF"/>
        </w:rPr>
        <w:t>What power does our gospel have and what are its main aspects</w:t>
      </w:r>
      <w:r w:rsidR="00001D8B" w:rsidRPr="006B49B9">
        <w:rPr>
          <w:rFonts w:ascii="Arial" w:hAnsi="Arial" w:cs="Arial"/>
          <w:u w:color="000000"/>
        </w:rPr>
        <w:t>?</w:t>
      </w: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B49B9" w:rsidRDefault="006B49B9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6B49B9">
        <w:rPr>
          <w:rFonts w:ascii="Arial" w:hAnsi="Arial" w:cs="Arial"/>
          <w:color w:val="000000"/>
          <w:shd w:val="clear" w:color="auto" w:fill="FFFFFF"/>
        </w:rPr>
        <w:t>How can</w:t>
      </w:r>
      <w:proofErr w:type="gramStart"/>
      <w:r w:rsidRPr="006B49B9">
        <w:rPr>
          <w:rFonts w:ascii="Arial" w:hAnsi="Arial" w:cs="Arial"/>
          <w:color w:val="000000"/>
          <w:shd w:val="clear" w:color="auto" w:fill="FFFFFF"/>
        </w:rPr>
        <w:t>  we</w:t>
      </w:r>
      <w:proofErr w:type="gramEnd"/>
      <w:r w:rsidRPr="006B49B9">
        <w:rPr>
          <w:rFonts w:ascii="Arial" w:hAnsi="Arial" w:cs="Arial"/>
          <w:color w:val="000000"/>
          <w:shd w:val="clear" w:color="auto" w:fill="FFFFFF"/>
        </w:rPr>
        <w:t xml:space="preserve"> know this power of the gospel</w:t>
      </w:r>
      <w:r w:rsidR="00001D8B" w:rsidRPr="006B49B9">
        <w:rPr>
          <w:rFonts w:ascii="Arial" w:hAnsi="Arial" w:cs="Arial"/>
          <w:u w:color="000000"/>
        </w:rPr>
        <w:t>?</w:t>
      </w:r>
    </w:p>
    <w:p w:rsidR="00CF2E2C" w:rsidRPr="006B49B9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B49B9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092D58" w:rsidRPr="006B49B9" w:rsidRDefault="006B49B9" w:rsidP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6B49B9">
        <w:rPr>
          <w:rFonts w:ascii="Arial" w:hAnsi="Arial" w:cs="Arial"/>
          <w:sz w:val="24"/>
          <w:szCs w:val="24"/>
          <w:shd w:val="clear" w:color="auto" w:fill="FFFFFF"/>
        </w:rPr>
        <w:t>How do we glory in the gospel</w:t>
      </w:r>
      <w:r w:rsidR="00092D58" w:rsidRPr="006B49B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092D58" w:rsidRPr="006B49B9" w:rsidRDefault="00092D58" w:rsidP="00092D5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bookmarkStart w:id="0" w:name="_GoBack"/>
      <w:bookmarkEnd w:id="0"/>
    </w:p>
    <w:sectPr w:rsidR="00092D58" w:rsidRPr="006B49B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4E" w:rsidRDefault="004E134E">
      <w:r>
        <w:separator/>
      </w:r>
    </w:p>
  </w:endnote>
  <w:endnote w:type="continuationSeparator" w:id="0">
    <w:p w:rsidR="004E134E" w:rsidRDefault="004E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4E" w:rsidRDefault="004E134E">
      <w:r>
        <w:separator/>
      </w:r>
    </w:p>
  </w:footnote>
  <w:footnote w:type="continuationSeparator" w:id="0">
    <w:p w:rsidR="004E134E" w:rsidRDefault="004E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2D0423"/>
    <w:rsid w:val="00400C76"/>
    <w:rsid w:val="004C58B0"/>
    <w:rsid w:val="004E134E"/>
    <w:rsid w:val="005752D6"/>
    <w:rsid w:val="0068018A"/>
    <w:rsid w:val="006B49B9"/>
    <w:rsid w:val="006E3D06"/>
    <w:rsid w:val="007B362B"/>
    <w:rsid w:val="007C78E5"/>
    <w:rsid w:val="008E72D2"/>
    <w:rsid w:val="00900A33"/>
    <w:rsid w:val="00C45A9C"/>
    <w:rsid w:val="00C960E5"/>
    <w:rsid w:val="00CF2E2C"/>
    <w:rsid w:val="00D72BF2"/>
    <w:rsid w:val="00D9661D"/>
    <w:rsid w:val="00EB7CF9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2016-01-13T15:18:00Z</dcterms:created>
  <dcterms:modified xsi:type="dcterms:W3CDTF">2016-01-13T15:18:00Z</dcterms:modified>
</cp:coreProperties>
</file>