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7925" w14:textId="17A78AC7" w:rsidR="00F11FF1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DA3967">
        <w:rPr>
          <w:rFonts w:ascii="Arial" w:hAnsi="Arial" w:cs="Arial"/>
          <w:b/>
          <w:sz w:val="24"/>
          <w:szCs w:val="24"/>
        </w:rPr>
        <w:t xml:space="preserve">March </w:t>
      </w:r>
      <w:r w:rsidR="00632A40">
        <w:rPr>
          <w:rFonts w:ascii="Arial" w:hAnsi="Arial" w:cs="Arial"/>
          <w:b/>
          <w:sz w:val="24"/>
          <w:szCs w:val="24"/>
        </w:rPr>
        <w:t>26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351794">
        <w:rPr>
          <w:rFonts w:ascii="Arial" w:hAnsi="Arial" w:cs="Arial"/>
          <w:b/>
          <w:sz w:val="24"/>
          <w:szCs w:val="24"/>
        </w:rPr>
        <w:t>2017</w:t>
      </w:r>
    </w:p>
    <w:p w14:paraId="1183B303" w14:textId="77777777" w:rsidR="00632A40" w:rsidRDefault="00632A40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7AE768DC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DA3967">
        <w:rPr>
          <w:rFonts w:ascii="Arial" w:hAnsi="Arial" w:cs="Arial"/>
          <w:b/>
          <w:sz w:val="24"/>
          <w:szCs w:val="24"/>
        </w:rPr>
        <w:t xml:space="preserve"> </w:t>
      </w:r>
      <w:r w:rsidR="00632A40">
        <w:rPr>
          <w:rFonts w:ascii="Arial" w:hAnsi="Arial" w:cs="Arial"/>
          <w:b/>
          <w:sz w:val="24"/>
          <w:szCs w:val="24"/>
        </w:rPr>
        <w:t>Jude 8-19</w:t>
      </w:r>
    </w:p>
    <w:p w14:paraId="13BE100D" w14:textId="77777777" w:rsidR="00351794" w:rsidRDefault="0035179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  <w:bookmarkStart w:id="0" w:name="_GoBack"/>
      <w:bookmarkEnd w:id="0"/>
    </w:p>
    <w:p w14:paraId="2966FC50" w14:textId="77777777" w:rsidR="00351794" w:rsidRPr="00C1645A" w:rsidRDefault="0035179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30B9A4D9" w14:textId="4B45FCAD" w:rsidR="00F17486" w:rsidRPr="007A453D" w:rsidRDefault="00632A40" w:rsidP="00120D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  <w:r w:rsidRPr="00632A40">
        <w:rPr>
          <w:rFonts w:ascii="Arial" w:hAnsi="Arial" w:cs="Arial"/>
          <w:color w:val="000000"/>
          <w:shd w:val="clear" w:color="auto" w:fill="FFFFFF"/>
        </w:rPr>
        <w:t>What is apostasy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0D0AB628" w14:textId="77777777" w:rsidR="00B44DF5" w:rsidRDefault="00B44DF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</w:rPr>
      </w:pPr>
    </w:p>
    <w:p w14:paraId="12171C0A" w14:textId="77777777" w:rsidR="00B44DF5" w:rsidRPr="00B44DF5" w:rsidRDefault="00B44DF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48AC0CE" w14:textId="77777777" w:rsidR="00A14FDD" w:rsidRPr="00C1645A" w:rsidRDefault="00A14FDD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2611F75" w14:textId="2ABF5047" w:rsidR="00170CA0" w:rsidRPr="007A453D" w:rsidRDefault="00632A40" w:rsidP="00120D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  <w:r w:rsidRPr="00632A40">
        <w:rPr>
          <w:rFonts w:ascii="Arial" w:hAnsi="Arial" w:cs="Arial"/>
          <w:color w:val="000000"/>
          <w:shd w:val="clear" w:color="auto" w:fill="FFFFFF"/>
        </w:rPr>
        <w:t>What examples does Jude give his readers of apostasy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63008C9D" w14:textId="77777777" w:rsidR="00170CA0" w:rsidRPr="00C1645A" w:rsidRDefault="00170CA0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552BB401" w14:textId="77777777" w:rsidR="00206565" w:rsidRDefault="0020656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FC1E689" w14:textId="77777777" w:rsidR="00786274" w:rsidRPr="00C1645A" w:rsidRDefault="0078627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75857C39" w14:textId="21BB552C" w:rsidR="00F77D0F" w:rsidRPr="00C1645A" w:rsidRDefault="00632A40" w:rsidP="00120D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632A40">
        <w:rPr>
          <w:rFonts w:ascii="Arial" w:hAnsi="Arial" w:cs="Arial"/>
          <w:color w:val="000000"/>
          <w:shd w:val="clear" w:color="auto" w:fill="FFFFFF"/>
        </w:rPr>
        <w:t>What are some of the characteristics that Jude uses to describe apostates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1CFB921E" w14:textId="77777777" w:rsidR="00F77D0F" w:rsidRPr="00C1645A" w:rsidRDefault="00F77D0F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7A2142AA" w14:textId="77777777" w:rsidR="000B38A7" w:rsidRPr="00C1645A" w:rsidRDefault="000B38A7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C9EEED0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83C5E1B" w14:textId="5A093D6F" w:rsidR="00961855" w:rsidRPr="00B44DF5" w:rsidRDefault="00632A40" w:rsidP="00120D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632A40">
        <w:rPr>
          <w:rFonts w:ascii="Arial" w:hAnsi="Arial" w:cs="Arial"/>
          <w:color w:val="000000"/>
          <w:shd w:val="clear" w:color="auto" w:fill="FFFFFF"/>
        </w:rPr>
        <w:t>Can you think of any examples of apostasy in the history of the church</w:t>
      </w:r>
      <w:r w:rsidR="00DA3967">
        <w:rPr>
          <w:rFonts w:ascii="Arial" w:hAnsi="Arial" w:cs="Arial"/>
          <w:color w:val="000000"/>
          <w:shd w:val="clear" w:color="auto" w:fill="FFFFFF"/>
        </w:rPr>
        <w:t>?</w:t>
      </w:r>
    </w:p>
    <w:p w14:paraId="36DFEB56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67FD9937" w14:textId="77777777" w:rsidR="00961855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964D3D7" w14:textId="77777777" w:rsidR="00786274" w:rsidRPr="00C1645A" w:rsidRDefault="0078627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6EBCF97" w14:textId="00FD3DF3" w:rsidR="00961855" w:rsidRPr="00C1645A" w:rsidRDefault="00632A40" w:rsidP="00120D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632A40">
        <w:rPr>
          <w:rFonts w:ascii="Arial" w:hAnsi="Arial" w:cs="Arial"/>
          <w:color w:val="000000"/>
          <w:shd w:val="clear" w:color="auto" w:fill="FFFFFF"/>
        </w:rPr>
        <w:t>What would be some of the key doctrines that an apostate would probably deny or reject</w:t>
      </w:r>
      <w:r w:rsidR="00DA3967">
        <w:rPr>
          <w:rFonts w:ascii="Arial" w:hAnsi="Arial" w:cs="Arial"/>
          <w:color w:val="000000"/>
          <w:shd w:val="clear" w:color="auto" w:fill="FFFFFF"/>
        </w:rPr>
        <w:t>?</w:t>
      </w:r>
    </w:p>
    <w:p w14:paraId="6FE89367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6AED50C0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D3FD7FA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54D5FF9" w14:textId="5FDA5795" w:rsidR="00961855" w:rsidRPr="00C1645A" w:rsidRDefault="00632A40" w:rsidP="00120D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632A40">
        <w:rPr>
          <w:rFonts w:ascii="Arial" w:hAnsi="Arial" w:cs="Arial"/>
          <w:color w:val="000000"/>
          <w:shd w:val="clear" w:color="auto" w:fill="FFFFFF"/>
        </w:rPr>
        <w:t>Can an apostate be recovered</w:t>
      </w:r>
      <w:r w:rsidR="00DA3967">
        <w:rPr>
          <w:rFonts w:ascii="Arial" w:hAnsi="Arial" w:cs="Arial"/>
          <w:color w:val="000000"/>
          <w:shd w:val="clear" w:color="auto" w:fill="FFFFFF"/>
        </w:rPr>
        <w:t>?</w:t>
      </w:r>
    </w:p>
    <w:p w14:paraId="23FC8B3F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8F7E3D3" w14:textId="77777777" w:rsidR="00961855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33CC73B3" w14:textId="77777777" w:rsidR="00B44DF5" w:rsidRDefault="00B44DF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565EE537" w14:textId="6643D62D" w:rsidR="00632A40" w:rsidRDefault="00632A40" w:rsidP="00120D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632A40">
        <w:rPr>
          <w:rFonts w:ascii="Arial" w:hAnsi="Arial" w:cs="Arial"/>
          <w:color w:val="212121"/>
        </w:rPr>
        <w:t>What do you learn from this subject of apostasy</w:t>
      </w:r>
      <w:r>
        <w:rPr>
          <w:rFonts w:ascii="Arial" w:hAnsi="Arial" w:cs="Arial"/>
          <w:color w:val="212121"/>
        </w:rPr>
        <w:t>?</w:t>
      </w:r>
    </w:p>
    <w:sectPr w:rsidR="0063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F99"/>
    <w:multiLevelType w:val="hybridMultilevel"/>
    <w:tmpl w:val="7780D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92B"/>
    <w:multiLevelType w:val="hybridMultilevel"/>
    <w:tmpl w:val="93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E5A"/>
    <w:multiLevelType w:val="hybridMultilevel"/>
    <w:tmpl w:val="684487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20D56"/>
    <w:rsid w:val="00141122"/>
    <w:rsid w:val="00145D7E"/>
    <w:rsid w:val="00170CA0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07F92"/>
    <w:rsid w:val="00531110"/>
    <w:rsid w:val="005C412A"/>
    <w:rsid w:val="00632A40"/>
    <w:rsid w:val="0063435C"/>
    <w:rsid w:val="00637163"/>
    <w:rsid w:val="00671769"/>
    <w:rsid w:val="0071168E"/>
    <w:rsid w:val="007259D0"/>
    <w:rsid w:val="007467F9"/>
    <w:rsid w:val="00764048"/>
    <w:rsid w:val="00786274"/>
    <w:rsid w:val="007A42B1"/>
    <w:rsid w:val="007A453D"/>
    <w:rsid w:val="007B3563"/>
    <w:rsid w:val="007B6681"/>
    <w:rsid w:val="007E1B28"/>
    <w:rsid w:val="007F6F19"/>
    <w:rsid w:val="00807AFC"/>
    <w:rsid w:val="00815844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44DF5"/>
    <w:rsid w:val="00B510E2"/>
    <w:rsid w:val="00B61551"/>
    <w:rsid w:val="00B63E7D"/>
    <w:rsid w:val="00B75434"/>
    <w:rsid w:val="00C03ED0"/>
    <w:rsid w:val="00C1645A"/>
    <w:rsid w:val="00C26B74"/>
    <w:rsid w:val="00C43A9E"/>
    <w:rsid w:val="00CC341D"/>
    <w:rsid w:val="00CC7B7E"/>
    <w:rsid w:val="00CC7ECA"/>
    <w:rsid w:val="00D040D7"/>
    <w:rsid w:val="00D54B39"/>
    <w:rsid w:val="00DA3967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3</cp:revision>
  <cp:lastPrinted>2017-02-19T14:07:00Z</cp:lastPrinted>
  <dcterms:created xsi:type="dcterms:W3CDTF">2017-03-20T16:35:00Z</dcterms:created>
  <dcterms:modified xsi:type="dcterms:W3CDTF">2017-03-20T16:35:00Z</dcterms:modified>
</cp:coreProperties>
</file>